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F44" w:rsidRDefault="00804F44" w:rsidP="00A21DCE">
      <w:pPr>
        <w:rPr>
          <w:sz w:val="36"/>
          <w:lang w:val="kk-KZ"/>
        </w:rPr>
      </w:pPr>
    </w:p>
    <w:p w:rsidR="00A21DCE" w:rsidRDefault="00A21DCE" w:rsidP="00A21DCE">
      <w:pPr>
        <w:rPr>
          <w:sz w:val="36"/>
          <w:lang w:val="kk-KZ"/>
        </w:rPr>
      </w:pPr>
      <w:r>
        <w:rPr>
          <w:sz w:val="36"/>
          <w:lang w:val="kk-KZ"/>
        </w:rPr>
        <w:t>Настройка роутера</w:t>
      </w:r>
    </w:p>
    <w:p w:rsidR="00A21DCE" w:rsidRDefault="00A21DCE" w:rsidP="00A21DCE">
      <w:pPr>
        <w:rPr>
          <w:sz w:val="24"/>
        </w:rPr>
      </w:pPr>
      <w:r>
        <w:rPr>
          <w:b/>
          <w:sz w:val="24"/>
          <w:lang w:val="kk-KZ"/>
        </w:rPr>
        <w:t xml:space="preserve">Шаг </w:t>
      </w:r>
      <w:r>
        <w:rPr>
          <w:b/>
          <w:sz w:val="24"/>
        </w:rPr>
        <w:t>1)</w:t>
      </w:r>
      <w:r>
        <w:rPr>
          <w:sz w:val="24"/>
        </w:rPr>
        <w:t xml:space="preserve"> Достаем роутер из коробки *</w:t>
      </w:r>
    </w:p>
    <w:p w:rsidR="00A21DCE" w:rsidRPr="00D2299B" w:rsidRDefault="00A21DCE" w:rsidP="00A21DCE">
      <w:pPr>
        <w:rPr>
          <w:i/>
        </w:rPr>
      </w:pPr>
      <w:r w:rsidRPr="00D2299B">
        <w:rPr>
          <w:i/>
        </w:rPr>
        <w:t xml:space="preserve">* если роутер б/у, </w:t>
      </w:r>
      <w:proofErr w:type="spellStart"/>
      <w:r w:rsidRPr="00D2299B">
        <w:rPr>
          <w:i/>
        </w:rPr>
        <w:t>т.е</w:t>
      </w:r>
      <w:proofErr w:type="spellEnd"/>
      <w:r w:rsidRPr="00D2299B">
        <w:rPr>
          <w:i/>
        </w:rPr>
        <w:t xml:space="preserve"> ранее использовался в нашей или другой сети, для начала необходимо сделать сброс настроек на заводские.</w:t>
      </w:r>
    </w:p>
    <w:p w:rsidR="00A21DCE" w:rsidRDefault="00A21DCE" w:rsidP="00A21DCE">
      <w:r w:rsidRPr="00D2299B">
        <w:rPr>
          <w:sz w:val="24"/>
        </w:rPr>
        <w:t xml:space="preserve">Для сброса настроек у каждого </w:t>
      </w:r>
      <w:proofErr w:type="spellStart"/>
      <w:r w:rsidRPr="00D2299B">
        <w:rPr>
          <w:sz w:val="24"/>
        </w:rPr>
        <w:t>WiFi</w:t>
      </w:r>
      <w:proofErr w:type="spellEnd"/>
      <w:r w:rsidRPr="00D2299B">
        <w:rPr>
          <w:sz w:val="24"/>
        </w:rPr>
        <w:t xml:space="preserve">-роутера есть специальная кнопка </w:t>
      </w:r>
      <w:proofErr w:type="spellStart"/>
      <w:r w:rsidRPr="00D2299B">
        <w:rPr>
          <w:sz w:val="24"/>
        </w:rPr>
        <w:t>Reset</w:t>
      </w:r>
      <w:proofErr w:type="spellEnd"/>
      <w:r w:rsidRPr="00D2299B">
        <w:rPr>
          <w:sz w:val="24"/>
        </w:rPr>
        <w:t xml:space="preserve">. Она расположена, как правило или на задней стенке устройства, или на нижней крышке. </w:t>
      </w:r>
    </w:p>
    <w:p w:rsidR="00A21DCE" w:rsidRDefault="00A21DCE" w:rsidP="00A21DCE">
      <w:pPr>
        <w:rPr>
          <w:sz w:val="24"/>
        </w:rPr>
      </w:pPr>
      <w:r>
        <w:rPr>
          <w:noProof/>
          <w:lang w:eastAsia="ru-RU"/>
        </w:rPr>
        <w:drawing>
          <wp:anchor distT="0" distB="101600" distL="0" distR="0" simplePos="0" relativeHeight="251663360" behindDoc="1" locked="0" layoutInCell="1" allowOverlap="1" wp14:anchorId="090A28A8" wp14:editId="65C658FF">
            <wp:simplePos x="0" y="0"/>
            <wp:positionH relativeFrom="column">
              <wp:posOffset>1121995</wp:posOffset>
            </wp:positionH>
            <wp:positionV relativeFrom="paragraph">
              <wp:posOffset>537845</wp:posOffset>
            </wp:positionV>
            <wp:extent cx="4543425" cy="838200"/>
            <wp:effectExtent l="0" t="0" r="9525" b="0"/>
            <wp:wrapTopAndBottom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Чтобы на неё нажать, Вам придется воспользоваться авторучкой, карандашом или канцелярской скрепкой. </w:t>
      </w:r>
    </w:p>
    <w:p w:rsidR="00A21DCE" w:rsidRDefault="00A21DCE">
      <w:pPr>
        <w:rPr>
          <w:sz w:val="24"/>
        </w:rPr>
      </w:pPr>
    </w:p>
    <w:p w:rsidR="00F109EE" w:rsidRDefault="00F109EE">
      <w:r w:rsidRPr="004A37DD">
        <w:rPr>
          <w:b/>
          <w:sz w:val="24"/>
        </w:rPr>
        <w:t>Шаг 2)</w:t>
      </w:r>
      <w:r>
        <w:rPr>
          <w:sz w:val="24"/>
        </w:rPr>
        <w:t xml:space="preserve"> Подключаем </w:t>
      </w:r>
      <w:r w:rsidR="004A37DD">
        <w:rPr>
          <w:sz w:val="24"/>
        </w:rPr>
        <w:t>кабель,</w:t>
      </w:r>
      <w:r>
        <w:rPr>
          <w:sz w:val="24"/>
        </w:rPr>
        <w:t xml:space="preserve"> проведенный нашими специалистами</w:t>
      </w:r>
      <w:r w:rsidR="00816AA9">
        <w:rPr>
          <w:sz w:val="24"/>
        </w:rPr>
        <w:t>,</w:t>
      </w:r>
      <w:r>
        <w:rPr>
          <w:sz w:val="24"/>
        </w:rPr>
        <w:t xml:space="preserve"> к порту </w:t>
      </w:r>
      <w:r>
        <w:t>WAN (INTERNET)</w:t>
      </w:r>
      <w:r w:rsidRPr="00F109EE">
        <w:t xml:space="preserve"> </w:t>
      </w:r>
      <w:r w:rsidR="00A36B64">
        <w:rPr>
          <w:lang w:val="kk-KZ"/>
        </w:rPr>
        <w:t>как показан</w:t>
      </w:r>
      <w:bookmarkStart w:id="0" w:name="_GoBack"/>
      <w:bookmarkEnd w:id="0"/>
      <w:r>
        <w:rPr>
          <w:lang w:val="kk-KZ"/>
        </w:rPr>
        <w:t xml:space="preserve">о на рис </w:t>
      </w:r>
      <w:r>
        <w:t>1.0</w:t>
      </w:r>
    </w:p>
    <w:p w:rsidR="004A37DD" w:rsidRDefault="004A37DD"/>
    <w:p w:rsidR="004A37DD" w:rsidRDefault="004A37DD" w:rsidP="002330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238500"/>
            <wp:effectExtent l="0" t="0" r="9525" b="0"/>
            <wp:docPr id="1" name="Рисунок 1" descr="C:\Users\User\AppData\Local\Microsoft\Windows\INetCache\Content.Word\1.0 роу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.0 роуте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7DD" w:rsidRDefault="004A37DD" w:rsidP="004A37DD">
      <w:pPr>
        <w:jc w:val="center"/>
        <w:rPr>
          <w:sz w:val="18"/>
        </w:rPr>
      </w:pPr>
      <w:r w:rsidRPr="004A37DD">
        <w:rPr>
          <w:sz w:val="18"/>
        </w:rPr>
        <w:t>рис 1.0</w:t>
      </w:r>
    </w:p>
    <w:p w:rsidR="00864C32" w:rsidRDefault="00816AA9" w:rsidP="00816AA9">
      <w:pPr>
        <w:rPr>
          <w:sz w:val="24"/>
        </w:rPr>
      </w:pPr>
      <w:r w:rsidRPr="00F109EE">
        <w:rPr>
          <w:b/>
          <w:sz w:val="24"/>
          <w:lang w:val="kk-KZ"/>
        </w:rPr>
        <w:t xml:space="preserve">Шаг </w:t>
      </w:r>
      <w:r>
        <w:rPr>
          <w:b/>
          <w:sz w:val="24"/>
        </w:rPr>
        <w:t>3</w:t>
      </w:r>
      <w:r w:rsidRPr="00F109EE">
        <w:rPr>
          <w:b/>
          <w:sz w:val="24"/>
        </w:rPr>
        <w:t>)</w:t>
      </w:r>
      <w:r w:rsidRPr="00F109EE">
        <w:rPr>
          <w:sz w:val="24"/>
        </w:rPr>
        <w:t xml:space="preserve"> </w:t>
      </w:r>
      <w:r>
        <w:rPr>
          <w:sz w:val="24"/>
        </w:rPr>
        <w:t xml:space="preserve"> Подключаем роутер к сети, используя блок питания и инструкцию прилагающийся</w:t>
      </w:r>
      <w:r w:rsidR="00864C32">
        <w:rPr>
          <w:sz w:val="24"/>
        </w:rPr>
        <w:t xml:space="preserve"> к роутеру</w:t>
      </w:r>
    </w:p>
    <w:p w:rsidR="00651CDF" w:rsidRPr="00864C32" w:rsidRDefault="00816AA9" w:rsidP="00804F44">
      <w:pPr>
        <w:rPr>
          <w:sz w:val="24"/>
        </w:rPr>
      </w:pPr>
      <w:r w:rsidRPr="00F109EE">
        <w:rPr>
          <w:b/>
          <w:sz w:val="24"/>
          <w:lang w:val="kk-KZ"/>
        </w:rPr>
        <w:t xml:space="preserve">Шаг </w:t>
      </w:r>
      <w:r>
        <w:rPr>
          <w:b/>
          <w:sz w:val="24"/>
        </w:rPr>
        <w:t>4</w:t>
      </w:r>
      <w:r w:rsidRPr="00F109EE">
        <w:rPr>
          <w:b/>
          <w:sz w:val="24"/>
        </w:rPr>
        <w:t>)</w:t>
      </w:r>
      <w:r w:rsidRPr="00F109EE">
        <w:rPr>
          <w:sz w:val="24"/>
        </w:rPr>
        <w:t xml:space="preserve"> </w:t>
      </w:r>
      <w:r w:rsidR="00651CDF">
        <w:t xml:space="preserve">Если у вас стационарный компьютер то, используя </w:t>
      </w:r>
      <w:r w:rsidR="00651CDF">
        <w:rPr>
          <w:lang w:val="en-US"/>
        </w:rPr>
        <w:t>LAN</w:t>
      </w:r>
      <w:r w:rsidR="00651CDF" w:rsidRPr="00651CDF">
        <w:t xml:space="preserve"> </w:t>
      </w:r>
      <w:r w:rsidR="00651CDF">
        <w:t>кабель идущий в комплекте с роутером</w:t>
      </w:r>
      <w:r w:rsidR="00E65402">
        <w:t xml:space="preserve">, </w:t>
      </w:r>
      <w:r w:rsidR="00E65402" w:rsidRPr="00E65402">
        <w:t>соедините</w:t>
      </w:r>
      <w:r w:rsidR="00E65402">
        <w:t xml:space="preserve"> </w:t>
      </w:r>
      <w:r w:rsidR="00E65402">
        <w:rPr>
          <w:lang w:val="en-US"/>
        </w:rPr>
        <w:t>LAN</w:t>
      </w:r>
      <w:r w:rsidR="00E65402" w:rsidRPr="00E65402">
        <w:t xml:space="preserve"> </w:t>
      </w:r>
      <w:r w:rsidR="00E65402">
        <w:rPr>
          <w:lang w:val="kk-KZ"/>
        </w:rPr>
        <w:t xml:space="preserve">кабель </w:t>
      </w:r>
      <w:r w:rsidR="00E65402">
        <w:t>в сетевую</w:t>
      </w:r>
      <w:r w:rsidR="00E65402">
        <w:rPr>
          <w:lang w:val="kk-KZ"/>
        </w:rPr>
        <w:t xml:space="preserve"> плату </w:t>
      </w:r>
      <w:r w:rsidR="00E65402">
        <w:t xml:space="preserve">компьютера, куда раньше был подключен кабель </w:t>
      </w:r>
      <w:r w:rsidR="00E65402">
        <w:rPr>
          <w:lang w:val="en-US"/>
        </w:rPr>
        <w:t>INTERNET</w:t>
      </w:r>
      <w:r w:rsidR="00E65402">
        <w:t xml:space="preserve">, второй </w:t>
      </w:r>
      <w:r w:rsidR="00E65402">
        <w:lastRenderedPageBreak/>
        <w:t>конец ка</w:t>
      </w:r>
      <w:r w:rsidR="00864C32">
        <w:t xml:space="preserve">беля вставьте в </w:t>
      </w:r>
      <w:r w:rsidR="00864C32">
        <w:rPr>
          <w:lang w:val="en-US"/>
        </w:rPr>
        <w:t>LAN</w:t>
      </w:r>
      <w:r w:rsidR="00864C32" w:rsidRPr="00E65402">
        <w:t xml:space="preserve"> </w:t>
      </w:r>
      <w:r w:rsidR="00864C32">
        <w:rPr>
          <w:lang w:val="kk-KZ"/>
        </w:rPr>
        <w:t>гнездо роутера как показано на рис 2</w:t>
      </w:r>
      <w:r w:rsidR="00864C32">
        <w:t>.</w:t>
      </w:r>
      <w:r w:rsidR="00864C32">
        <w:rPr>
          <w:lang w:val="kk-KZ"/>
        </w:rPr>
        <w:t>0</w:t>
      </w:r>
      <w:r w:rsidR="00864C32">
        <w:rPr>
          <w:noProof/>
          <w:lang w:eastAsia="ru-RU"/>
        </w:rPr>
        <w:drawing>
          <wp:inline distT="0" distB="0" distL="0" distR="0">
            <wp:extent cx="5899480" cy="3387256"/>
            <wp:effectExtent l="0" t="0" r="6350" b="3810"/>
            <wp:docPr id="2" name="Рисунок 2" descr="C:\Users\User\AppData\Local\Microsoft\Windows\INetCache\Content.Word\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.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16" cy="339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32" w:rsidRDefault="00864C32" w:rsidP="00864C32">
      <w:pPr>
        <w:jc w:val="center"/>
        <w:rPr>
          <w:sz w:val="18"/>
        </w:rPr>
      </w:pPr>
      <w:r w:rsidRPr="004A37DD">
        <w:rPr>
          <w:sz w:val="18"/>
        </w:rPr>
        <w:t xml:space="preserve">рис </w:t>
      </w:r>
      <w:r w:rsidRPr="00864C32">
        <w:rPr>
          <w:sz w:val="18"/>
        </w:rPr>
        <w:t>2</w:t>
      </w:r>
      <w:r w:rsidRPr="004A37DD">
        <w:rPr>
          <w:sz w:val="18"/>
        </w:rPr>
        <w:t>.0</w:t>
      </w:r>
    </w:p>
    <w:p w:rsidR="00E65402" w:rsidRPr="00864C32" w:rsidRDefault="00E65402" w:rsidP="00816AA9"/>
    <w:p w:rsidR="00A21DCE" w:rsidRDefault="00A21DCE" w:rsidP="00864C32">
      <w:pPr>
        <w:rPr>
          <w:b/>
          <w:sz w:val="24"/>
          <w:lang w:val="kk-KZ"/>
        </w:rPr>
      </w:pPr>
    </w:p>
    <w:p w:rsidR="00A21DCE" w:rsidRDefault="00A21DCE" w:rsidP="00864C32">
      <w:pPr>
        <w:rPr>
          <w:b/>
          <w:sz w:val="24"/>
          <w:lang w:val="kk-KZ"/>
        </w:rPr>
      </w:pPr>
    </w:p>
    <w:p w:rsidR="00651CDF" w:rsidRPr="00864C32" w:rsidRDefault="00864C32" w:rsidP="00864C32">
      <w:pPr>
        <w:rPr>
          <w:sz w:val="24"/>
        </w:rPr>
      </w:pPr>
      <w:r w:rsidRPr="00F109EE">
        <w:rPr>
          <w:b/>
          <w:sz w:val="24"/>
          <w:lang w:val="kk-KZ"/>
        </w:rPr>
        <w:t xml:space="preserve">Шаг </w:t>
      </w:r>
      <w:r w:rsidRPr="00864C32">
        <w:rPr>
          <w:b/>
          <w:sz w:val="24"/>
        </w:rPr>
        <w:t>5</w:t>
      </w:r>
      <w:r w:rsidRPr="00F109EE">
        <w:rPr>
          <w:b/>
          <w:sz w:val="24"/>
        </w:rPr>
        <w:t>)</w:t>
      </w:r>
      <w:r w:rsidRPr="00F109EE">
        <w:rPr>
          <w:sz w:val="24"/>
        </w:rPr>
        <w:t xml:space="preserve"> </w:t>
      </w:r>
      <w:r w:rsidRPr="00864C32">
        <w:t>Включив</w:t>
      </w:r>
      <w:r>
        <w:t xml:space="preserve"> роутер, нужно настроить на компьютере IP адрес для этого выполните следующие указания:</w:t>
      </w:r>
    </w:p>
    <w:p w:rsidR="00816AA9" w:rsidRDefault="00651CDF" w:rsidP="00816AA9">
      <w:pPr>
        <w:rPr>
          <w:sz w:val="24"/>
        </w:rPr>
      </w:pPr>
      <w:r>
        <w:rPr>
          <w:sz w:val="24"/>
        </w:rPr>
        <w:t xml:space="preserve">1. </w:t>
      </w:r>
      <w:r w:rsidR="00FA60D4">
        <w:rPr>
          <w:sz w:val="24"/>
        </w:rPr>
        <w:t>Нажимаем</w:t>
      </w:r>
      <w:r>
        <w:rPr>
          <w:sz w:val="24"/>
        </w:rPr>
        <w:t xml:space="preserve"> меню Пуск</w:t>
      </w:r>
      <w:r w:rsidR="00864C32">
        <w:rPr>
          <w:sz w:val="24"/>
        </w:rPr>
        <w:t xml:space="preserve"> и заходим в </w:t>
      </w:r>
      <w:r w:rsidR="00FA60D4">
        <w:rPr>
          <w:sz w:val="24"/>
        </w:rPr>
        <w:t>«П</w:t>
      </w:r>
      <w:r w:rsidR="00864C32">
        <w:rPr>
          <w:sz w:val="24"/>
        </w:rPr>
        <w:t>анель управления</w:t>
      </w:r>
      <w:r w:rsidR="00FA60D4">
        <w:rPr>
          <w:sz w:val="24"/>
        </w:rPr>
        <w:t>»</w:t>
      </w:r>
    </w:p>
    <w:p w:rsidR="00864C32" w:rsidRDefault="00A36B64" w:rsidP="0023308D">
      <w:pPr>
        <w:jc w:val="center"/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1.5pt">
            <v:imagedata r:id="rId8" o:title="3"/>
          </v:shape>
        </w:pict>
      </w:r>
    </w:p>
    <w:p w:rsidR="00651CDF" w:rsidRDefault="00651CDF" w:rsidP="00816AA9">
      <w:pPr>
        <w:rPr>
          <w:sz w:val="24"/>
        </w:rPr>
      </w:pPr>
      <w:r>
        <w:rPr>
          <w:sz w:val="24"/>
        </w:rPr>
        <w:lastRenderedPageBreak/>
        <w:t xml:space="preserve">2. </w:t>
      </w:r>
      <w:r w:rsidR="00FA60D4">
        <w:rPr>
          <w:sz w:val="24"/>
        </w:rPr>
        <w:t>заходим в</w:t>
      </w:r>
      <w:r>
        <w:rPr>
          <w:sz w:val="24"/>
        </w:rPr>
        <w:t xml:space="preserve"> </w:t>
      </w:r>
      <w:r w:rsidR="00FA60D4">
        <w:rPr>
          <w:sz w:val="24"/>
        </w:rPr>
        <w:t>«Сеть и Интернет»</w:t>
      </w:r>
      <w:r w:rsidR="00A36B64">
        <w:rPr>
          <w:sz w:val="24"/>
        </w:rPr>
        <w:pict>
          <v:shape id="_x0000_i1026" type="#_x0000_t75" style="width:467.25pt;height:240pt">
            <v:imagedata r:id="rId9" o:title="3"/>
          </v:shape>
        </w:pict>
      </w:r>
    </w:p>
    <w:p w:rsidR="004A37DD" w:rsidRDefault="00FA60D4" w:rsidP="004A37DD">
      <w:pPr>
        <w:rPr>
          <w:sz w:val="24"/>
        </w:rPr>
      </w:pPr>
      <w:r>
        <w:rPr>
          <w:sz w:val="24"/>
        </w:rPr>
        <w:t>3. заходим в «Центр управления сетями и общим доступом»</w:t>
      </w:r>
      <w:r w:rsidR="00A36B64">
        <w:rPr>
          <w:sz w:val="24"/>
        </w:rPr>
        <w:pict>
          <v:shape id="_x0000_i1027" type="#_x0000_t75" style="width:467.25pt;height:250.5pt">
            <v:imagedata r:id="rId10" o:title="3"/>
          </v:shape>
        </w:pict>
      </w:r>
    </w:p>
    <w:p w:rsidR="00FA60D4" w:rsidRDefault="00FA60D4" w:rsidP="004A37DD">
      <w:pPr>
        <w:rPr>
          <w:sz w:val="24"/>
        </w:rPr>
      </w:pPr>
    </w:p>
    <w:p w:rsidR="00FA60D4" w:rsidRDefault="00FA60D4" w:rsidP="004A37DD">
      <w:pPr>
        <w:rPr>
          <w:sz w:val="24"/>
        </w:rPr>
      </w:pPr>
      <w:r>
        <w:rPr>
          <w:sz w:val="24"/>
        </w:rPr>
        <w:t>4. Переходим во вкладку «Изменение параметров адаптера»</w:t>
      </w:r>
      <w:r w:rsidR="00A36B64">
        <w:rPr>
          <w:sz w:val="24"/>
        </w:rPr>
        <w:pict>
          <v:shape id="_x0000_i1028" type="#_x0000_t75" style="width:467.25pt;height:242.25pt">
            <v:imagedata r:id="rId11" o:title="3"/>
          </v:shape>
        </w:pict>
      </w:r>
    </w:p>
    <w:p w:rsidR="0023308D" w:rsidRDefault="00FA60D4" w:rsidP="004A37DD">
      <w:pPr>
        <w:rPr>
          <w:sz w:val="24"/>
        </w:rPr>
      </w:pPr>
      <w:r>
        <w:rPr>
          <w:sz w:val="24"/>
        </w:rPr>
        <w:lastRenderedPageBreak/>
        <w:t>5. Заходим в свойства адаптера</w:t>
      </w:r>
    </w:p>
    <w:p w:rsidR="00453D98" w:rsidRDefault="00A36B64" w:rsidP="0023308D">
      <w:pPr>
        <w:jc w:val="center"/>
        <w:rPr>
          <w:sz w:val="24"/>
        </w:rPr>
      </w:pPr>
      <w:r>
        <w:rPr>
          <w:sz w:val="24"/>
        </w:rPr>
        <w:pict>
          <v:shape id="_x0000_i1029" type="#_x0000_t75" style="width:467.25pt;height:241.5pt">
            <v:imagedata r:id="rId12" o:title="3"/>
          </v:shape>
        </w:pict>
      </w:r>
    </w:p>
    <w:p w:rsidR="00F640D0" w:rsidRDefault="00FA60D4" w:rsidP="004A37DD">
      <w:pPr>
        <w:rPr>
          <w:sz w:val="24"/>
        </w:rPr>
      </w:pPr>
      <w:r>
        <w:rPr>
          <w:sz w:val="24"/>
        </w:rPr>
        <w:t xml:space="preserve">6. В свойствах подключения ищем компонент «Протокол </w:t>
      </w:r>
      <w:proofErr w:type="gramStart"/>
      <w:r>
        <w:rPr>
          <w:sz w:val="24"/>
        </w:rPr>
        <w:t>Интернета»</w:t>
      </w:r>
      <w:r w:rsidR="00453D98" w:rsidRPr="00453D98">
        <w:rPr>
          <w:sz w:val="24"/>
        </w:rPr>
        <w:t>(</w:t>
      </w:r>
      <w:proofErr w:type="gramEnd"/>
      <w:r w:rsidR="00453D98">
        <w:rPr>
          <w:sz w:val="24"/>
          <w:lang w:val="kk-KZ"/>
        </w:rPr>
        <w:t xml:space="preserve">для </w:t>
      </w:r>
      <w:r w:rsidR="00453D98">
        <w:rPr>
          <w:sz w:val="24"/>
          <w:lang w:val="en-US"/>
        </w:rPr>
        <w:t>windows</w:t>
      </w:r>
      <w:r w:rsidR="00453D98" w:rsidRPr="00453D98">
        <w:rPr>
          <w:sz w:val="24"/>
        </w:rPr>
        <w:t xml:space="preserve"> 7; </w:t>
      </w:r>
      <w:r w:rsidR="00453D98">
        <w:rPr>
          <w:sz w:val="24"/>
          <w:lang w:val="en-US"/>
        </w:rPr>
        <w:t>Vista</w:t>
      </w:r>
      <w:r w:rsidR="00453D98" w:rsidRPr="00453D98">
        <w:rPr>
          <w:sz w:val="24"/>
        </w:rPr>
        <w:t>;</w:t>
      </w:r>
      <w:r w:rsidR="00453D98">
        <w:rPr>
          <w:sz w:val="24"/>
        </w:rPr>
        <w:t xml:space="preserve"> </w:t>
      </w:r>
      <w:r w:rsidR="00453D98">
        <w:rPr>
          <w:sz w:val="24"/>
          <w:lang w:val="en-US"/>
        </w:rPr>
        <w:t>XP</w:t>
      </w:r>
      <w:r w:rsidR="00453D98" w:rsidRPr="00453D98">
        <w:rPr>
          <w:sz w:val="24"/>
        </w:rPr>
        <w:t xml:space="preserve">)  </w:t>
      </w:r>
      <w:r w:rsidR="00453D98">
        <w:rPr>
          <w:sz w:val="24"/>
          <w:lang w:val="kk-KZ"/>
        </w:rPr>
        <w:t>или «</w:t>
      </w:r>
      <w:r w:rsidR="00453D98">
        <w:rPr>
          <w:sz w:val="24"/>
          <w:lang w:val="en-US"/>
        </w:rPr>
        <w:t>IP</w:t>
      </w:r>
      <w:r w:rsidR="00453D98" w:rsidRPr="00453D98">
        <w:rPr>
          <w:sz w:val="24"/>
        </w:rPr>
        <w:t xml:space="preserve"> </w:t>
      </w:r>
      <w:r w:rsidR="00453D98">
        <w:rPr>
          <w:sz w:val="24"/>
          <w:lang w:val="kk-KZ"/>
        </w:rPr>
        <w:t xml:space="preserve">версии </w:t>
      </w:r>
      <w:r w:rsidR="00453D98">
        <w:rPr>
          <w:sz w:val="24"/>
        </w:rPr>
        <w:t>4»</w:t>
      </w:r>
      <w:r w:rsidR="00453D98" w:rsidRPr="00453D98">
        <w:rPr>
          <w:sz w:val="24"/>
        </w:rPr>
        <w:t xml:space="preserve"> </w:t>
      </w:r>
      <w:r w:rsidR="00453D98">
        <w:rPr>
          <w:sz w:val="24"/>
        </w:rPr>
        <w:t>»</w:t>
      </w:r>
      <w:r w:rsidR="00453D98" w:rsidRPr="00453D98">
        <w:rPr>
          <w:sz w:val="24"/>
        </w:rPr>
        <w:t>(</w:t>
      </w:r>
      <w:r w:rsidR="00453D98">
        <w:rPr>
          <w:sz w:val="24"/>
          <w:lang w:val="kk-KZ"/>
        </w:rPr>
        <w:t xml:space="preserve">для </w:t>
      </w:r>
      <w:r w:rsidR="00453D98">
        <w:rPr>
          <w:sz w:val="24"/>
          <w:lang w:val="en-US"/>
        </w:rPr>
        <w:t>windows</w:t>
      </w:r>
      <w:r w:rsidR="00453D98" w:rsidRPr="00453D98">
        <w:rPr>
          <w:sz w:val="24"/>
        </w:rPr>
        <w:t xml:space="preserve"> </w:t>
      </w:r>
      <w:r w:rsidR="00453D98">
        <w:rPr>
          <w:sz w:val="24"/>
        </w:rPr>
        <w:t>8</w:t>
      </w:r>
      <w:r w:rsidR="00453D98" w:rsidRPr="00453D98">
        <w:rPr>
          <w:sz w:val="24"/>
        </w:rPr>
        <w:t xml:space="preserve">; </w:t>
      </w:r>
      <w:r w:rsidR="00453D98">
        <w:rPr>
          <w:sz w:val="24"/>
        </w:rPr>
        <w:t>8,1</w:t>
      </w:r>
      <w:r w:rsidR="00453D98" w:rsidRPr="00453D98">
        <w:rPr>
          <w:sz w:val="24"/>
        </w:rPr>
        <w:t>;</w:t>
      </w:r>
      <w:r w:rsidR="00453D98">
        <w:rPr>
          <w:sz w:val="24"/>
        </w:rPr>
        <w:t xml:space="preserve"> 10</w:t>
      </w:r>
      <w:r w:rsidR="00453D98" w:rsidRPr="00453D98">
        <w:rPr>
          <w:sz w:val="24"/>
        </w:rPr>
        <w:t>)</w:t>
      </w:r>
      <w:r w:rsidR="00F640D0">
        <w:rPr>
          <w:sz w:val="24"/>
        </w:rPr>
        <w:t xml:space="preserve"> </w:t>
      </w:r>
      <w:r>
        <w:rPr>
          <w:sz w:val="24"/>
        </w:rPr>
        <w:t>кликаем по нему 1 раз левой кнопкой</w:t>
      </w:r>
      <w:r w:rsidR="00F640D0">
        <w:rPr>
          <w:sz w:val="24"/>
        </w:rPr>
        <w:t xml:space="preserve"> </w:t>
      </w:r>
      <w:r>
        <w:rPr>
          <w:sz w:val="24"/>
        </w:rPr>
        <w:t>мыши, после чего</w:t>
      </w:r>
      <w:r w:rsidR="00453D98" w:rsidRPr="00453D98">
        <w:rPr>
          <w:sz w:val="24"/>
        </w:rPr>
        <w:t xml:space="preserve"> </w:t>
      </w:r>
      <w:r w:rsidR="00453D98">
        <w:rPr>
          <w:sz w:val="24"/>
          <w:lang w:val="kk-KZ"/>
        </w:rPr>
        <w:t xml:space="preserve">нажимаем на кнопку </w:t>
      </w:r>
      <w:r w:rsidR="00453D98">
        <w:rPr>
          <w:sz w:val="24"/>
        </w:rPr>
        <w:t>«Свойства»</w:t>
      </w:r>
      <w:r w:rsidR="00F640D0" w:rsidRPr="00F640D0">
        <w:rPr>
          <w:sz w:val="24"/>
        </w:rPr>
        <w:t xml:space="preserve"> </w:t>
      </w:r>
    </w:p>
    <w:p w:rsidR="00F640D0" w:rsidRDefault="00F640D0" w:rsidP="004A37DD">
      <w:pPr>
        <w:rPr>
          <w:sz w:val="24"/>
        </w:rPr>
      </w:pPr>
    </w:p>
    <w:p w:rsidR="00FA60D4" w:rsidRPr="00453D98" w:rsidRDefault="00F640D0" w:rsidP="0023308D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030521" cy="3713259"/>
            <wp:effectExtent l="0" t="0" r="8890" b="1905"/>
            <wp:docPr id="6" name="Рисунок 6" descr="C:\Users\User\AppData\Local\Microsoft\Windows\INetCache\Content.Word\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3.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91" cy="37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D4" w:rsidRDefault="00FA60D4" w:rsidP="004A37DD">
      <w:pPr>
        <w:rPr>
          <w:sz w:val="24"/>
        </w:rPr>
      </w:pPr>
    </w:p>
    <w:p w:rsidR="0023308D" w:rsidRDefault="0023308D" w:rsidP="00453D98">
      <w:pPr>
        <w:rPr>
          <w:sz w:val="24"/>
        </w:rPr>
      </w:pPr>
    </w:p>
    <w:p w:rsidR="0023308D" w:rsidRDefault="0023308D" w:rsidP="00453D98">
      <w:pPr>
        <w:rPr>
          <w:sz w:val="24"/>
        </w:rPr>
      </w:pPr>
    </w:p>
    <w:p w:rsidR="0023308D" w:rsidRDefault="0023308D" w:rsidP="00453D98">
      <w:pPr>
        <w:rPr>
          <w:sz w:val="24"/>
        </w:rPr>
      </w:pPr>
    </w:p>
    <w:p w:rsidR="0023308D" w:rsidRDefault="0023308D" w:rsidP="00453D98">
      <w:pPr>
        <w:rPr>
          <w:sz w:val="24"/>
        </w:rPr>
      </w:pPr>
    </w:p>
    <w:p w:rsidR="0023308D" w:rsidRDefault="0023308D" w:rsidP="00453D98">
      <w:pPr>
        <w:rPr>
          <w:sz w:val="24"/>
        </w:rPr>
      </w:pPr>
    </w:p>
    <w:p w:rsidR="0023308D" w:rsidRDefault="0023308D" w:rsidP="00453D98">
      <w:pPr>
        <w:rPr>
          <w:sz w:val="24"/>
        </w:rPr>
      </w:pPr>
    </w:p>
    <w:p w:rsidR="0023308D" w:rsidRDefault="0023308D" w:rsidP="00453D98">
      <w:pPr>
        <w:rPr>
          <w:sz w:val="24"/>
        </w:rPr>
      </w:pPr>
    </w:p>
    <w:p w:rsidR="0023308D" w:rsidRDefault="0023308D" w:rsidP="00453D98">
      <w:pPr>
        <w:rPr>
          <w:sz w:val="24"/>
        </w:rPr>
      </w:pPr>
    </w:p>
    <w:p w:rsidR="00453D98" w:rsidRDefault="00453D98" w:rsidP="00453D98">
      <w:pPr>
        <w:rPr>
          <w:sz w:val="24"/>
        </w:rPr>
      </w:pPr>
      <w:r>
        <w:rPr>
          <w:sz w:val="24"/>
        </w:rPr>
        <w:t xml:space="preserve">6. В открывшемся окне поставить галочки напротив элементов, указанных на картинке ниже </w:t>
      </w:r>
    </w:p>
    <w:p w:rsidR="00FA60D4" w:rsidRDefault="00A36B64" w:rsidP="0023308D">
      <w:pPr>
        <w:jc w:val="center"/>
        <w:rPr>
          <w:sz w:val="24"/>
        </w:rPr>
      </w:pPr>
      <w:r>
        <w:rPr>
          <w:sz w:val="24"/>
        </w:rPr>
        <w:pict>
          <v:shape id="_x0000_i1030" type="#_x0000_t75" style="width:303pt;height:336.75pt">
            <v:imagedata r:id="rId14" o:title="3"/>
          </v:shape>
        </w:pict>
      </w:r>
    </w:p>
    <w:p w:rsidR="00453D98" w:rsidRDefault="00453D98" w:rsidP="00453D98">
      <w:pPr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44DB3" wp14:editId="5FF58F50">
                <wp:simplePos x="0" y="0"/>
                <wp:positionH relativeFrom="column">
                  <wp:posOffset>17145</wp:posOffset>
                </wp:positionH>
                <wp:positionV relativeFrom="paragraph">
                  <wp:posOffset>81970</wp:posOffset>
                </wp:positionV>
                <wp:extent cx="5876014" cy="0"/>
                <wp:effectExtent l="0" t="0" r="2984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60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C754AA2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5pt,6.45pt" to="464.0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:rsidR="0023308D" w:rsidRDefault="0023308D" w:rsidP="0023308D">
      <w:pPr>
        <w:rPr>
          <w:rStyle w:val="ab"/>
        </w:rPr>
      </w:pPr>
      <w:r>
        <w:rPr>
          <w:rStyle w:val="ab"/>
        </w:rPr>
        <w:t xml:space="preserve">*Если вы соединяетесь с роутером по </w:t>
      </w:r>
      <w:proofErr w:type="spellStart"/>
      <w:r>
        <w:rPr>
          <w:rStyle w:val="ab"/>
        </w:rPr>
        <w:t>Wi-Fi</w:t>
      </w:r>
      <w:proofErr w:type="spellEnd"/>
      <w:r>
        <w:rPr>
          <w:rStyle w:val="ab"/>
        </w:rPr>
        <w:t>, то после того как роутер загрузится у вас в беспроводных сетях появится незащищенная сеть TP-LINK-</w:t>
      </w:r>
      <w:proofErr w:type="spellStart"/>
      <w:r>
        <w:rPr>
          <w:rStyle w:val="ab"/>
        </w:rPr>
        <w:t>xxx</w:t>
      </w:r>
      <w:proofErr w:type="spellEnd"/>
      <w:r>
        <w:rPr>
          <w:rStyle w:val="ab"/>
        </w:rPr>
        <w:t xml:space="preserve">. Выбираете данную сеть. При подключении к данной сети, </w:t>
      </w:r>
      <w:r w:rsidR="00F20E5D">
        <w:rPr>
          <w:rStyle w:val="ab"/>
        </w:rPr>
        <w:t>возможно, потребуется</w:t>
      </w:r>
      <w:r>
        <w:rPr>
          <w:rStyle w:val="ab"/>
        </w:rPr>
        <w:t xml:space="preserve"> ввести пароль, в данном случае паролем служит PIN-код, указанный на наклейке, с обратной стороны роутера.</w:t>
      </w:r>
    </w:p>
    <w:p w:rsidR="0023308D" w:rsidRDefault="0023308D" w:rsidP="0023308D">
      <w:pPr>
        <w:rPr>
          <w:rStyle w:val="ab"/>
        </w:rPr>
      </w:pPr>
      <w:r>
        <w:rPr>
          <w:noProof/>
          <w:lang w:eastAsia="ru-RU"/>
        </w:rPr>
        <w:drawing>
          <wp:anchor distT="0" distB="101600" distL="0" distR="0" simplePos="0" relativeHeight="251665408" behindDoc="0" locked="0" layoutInCell="1" allowOverlap="1" wp14:anchorId="4ECA0AFD" wp14:editId="38145E08">
            <wp:simplePos x="0" y="0"/>
            <wp:positionH relativeFrom="column">
              <wp:posOffset>630720</wp:posOffset>
            </wp:positionH>
            <wp:positionV relativeFrom="paragraph">
              <wp:posOffset>285115</wp:posOffset>
            </wp:positionV>
            <wp:extent cx="5267325" cy="2638425"/>
            <wp:effectExtent l="0" t="0" r="0" b="0"/>
            <wp:wrapTopAndBottom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0D0" w:rsidRDefault="0023308D" w:rsidP="00F640D0">
      <w:pPr>
        <w:rPr>
          <w:rStyle w:val="ab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28A1B" wp14:editId="1D190FE4">
                <wp:simplePos x="0" y="0"/>
                <wp:positionH relativeFrom="column">
                  <wp:posOffset>18415</wp:posOffset>
                </wp:positionH>
                <wp:positionV relativeFrom="paragraph">
                  <wp:posOffset>2908300</wp:posOffset>
                </wp:positionV>
                <wp:extent cx="5876014" cy="0"/>
                <wp:effectExtent l="0" t="0" r="2984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60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9AF22FF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229pt" to="464.15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F640D0" w:rsidRDefault="00F640D0" w:rsidP="00F640D0">
      <w:pPr>
        <w:rPr>
          <w:rStyle w:val="ab"/>
        </w:rPr>
      </w:pPr>
    </w:p>
    <w:p w:rsidR="00F640D0" w:rsidRDefault="00F640D0" w:rsidP="00F640D0">
      <w:pPr>
        <w:rPr>
          <w:rStyle w:val="ab"/>
        </w:rPr>
      </w:pPr>
    </w:p>
    <w:p w:rsidR="00F640D0" w:rsidRDefault="00F640D0" w:rsidP="00F640D0">
      <w:r w:rsidRPr="00F109EE">
        <w:rPr>
          <w:b/>
          <w:sz w:val="24"/>
          <w:lang w:val="kk-KZ"/>
        </w:rPr>
        <w:t xml:space="preserve">Шаг </w:t>
      </w:r>
      <w:r>
        <w:rPr>
          <w:b/>
          <w:sz w:val="24"/>
        </w:rPr>
        <w:t>6</w:t>
      </w:r>
      <w:r w:rsidRPr="00F109EE">
        <w:rPr>
          <w:b/>
          <w:sz w:val="24"/>
        </w:rPr>
        <w:t>)</w:t>
      </w:r>
      <w:r w:rsidRPr="00F640D0">
        <w:t xml:space="preserve"> </w:t>
      </w:r>
      <w:r>
        <w:t xml:space="preserve">Настройку роутера рекомендуется производить через </w:t>
      </w:r>
      <w:proofErr w:type="spellStart"/>
      <w:r>
        <w:t>web</w:t>
      </w:r>
      <w:proofErr w:type="spellEnd"/>
      <w:r>
        <w:t xml:space="preserve">-интерфейс. </w:t>
      </w:r>
    </w:p>
    <w:p w:rsidR="00F640D0" w:rsidRDefault="00F640D0" w:rsidP="00F640D0">
      <w:r>
        <w:lastRenderedPageBreak/>
        <w:t xml:space="preserve">Для того чтобы в него попасть, откройте браузер </w:t>
      </w:r>
      <w:proofErr w:type="spellStart"/>
      <w:r>
        <w:t>Internet</w:t>
      </w:r>
      <w:proofErr w:type="spellEnd"/>
      <w:r>
        <w:t xml:space="preserve"> </w:t>
      </w:r>
      <w:proofErr w:type="spellStart"/>
      <w:proofErr w:type="gramStart"/>
      <w:r>
        <w:t>Explorer</w:t>
      </w:r>
      <w:proofErr w:type="spellEnd"/>
      <w:r>
        <w:t xml:space="preserve"> </w:t>
      </w:r>
      <w:r w:rsidR="00A36B64">
        <w:pict>
          <v:shape id="_x0000_i1031" type="#_x0000_t75" style="width:30pt;height:30pt">
            <v:imagedata r:id="rId16" o:title="4"/>
          </v:shape>
        </w:pict>
      </w:r>
      <w:r w:rsidR="00DC5BA2">
        <w:t xml:space="preserve"> или</w:t>
      </w:r>
      <w:proofErr w:type="gramEnd"/>
      <w:r w:rsidR="00DC5BA2">
        <w:t xml:space="preserve"> другой имеющийся у вас браузер</w:t>
      </w:r>
    </w:p>
    <w:p w:rsidR="00F640D0" w:rsidRDefault="00DC5BA2" w:rsidP="00F640D0">
      <w:r>
        <w:t>В</w:t>
      </w:r>
      <w:r w:rsidR="00F640D0">
        <w:t xml:space="preserve">ведите в адресной строке 192.168.0.1 </w:t>
      </w:r>
    </w:p>
    <w:p w:rsidR="00F640D0" w:rsidRDefault="00A36B64" w:rsidP="0023308D">
      <w:pPr>
        <w:jc w:val="center"/>
      </w:pPr>
      <w:r>
        <w:pict>
          <v:shape id="_x0000_i1032" type="#_x0000_t75" style="width:510pt;height:178.5pt">
            <v:imagedata r:id="rId17" o:title="4"/>
          </v:shape>
        </w:pict>
      </w:r>
    </w:p>
    <w:p w:rsidR="00F640D0" w:rsidRDefault="00F640D0" w:rsidP="00F640D0">
      <w:r>
        <w:t>(в старых роутерах: 192.168.1.1) (в некоторых моделях tplinklogin.net)</w:t>
      </w:r>
    </w:p>
    <w:p w:rsidR="00DC5BA2" w:rsidRDefault="00DC5BA2" w:rsidP="00F640D0"/>
    <w:p w:rsidR="00DC5BA2" w:rsidRDefault="00F640D0" w:rsidP="00DC5BA2">
      <w:pPr>
        <w:jc w:val="center"/>
      </w:pPr>
      <w:r w:rsidRPr="00F640D0">
        <w:t xml:space="preserve">1. </w:t>
      </w:r>
      <w:r>
        <w:t>В появившемся окне введите:</w:t>
      </w:r>
    </w:p>
    <w:p w:rsidR="00DC5BA2" w:rsidRDefault="00F640D0" w:rsidP="00DC5BA2">
      <w:pPr>
        <w:jc w:val="center"/>
        <w:rPr>
          <w:b/>
        </w:rPr>
      </w:pPr>
      <w:r>
        <w:br/>
      </w:r>
      <w:r w:rsidRPr="00F640D0">
        <w:rPr>
          <w:b/>
        </w:rPr>
        <w:t xml:space="preserve">Имя </w:t>
      </w:r>
      <w:proofErr w:type="gramStart"/>
      <w:r w:rsidR="00DC5BA2" w:rsidRPr="00F640D0">
        <w:rPr>
          <w:b/>
        </w:rPr>
        <w:t>пользователя:</w:t>
      </w:r>
      <w:r w:rsidR="00DC5BA2">
        <w:rPr>
          <w:b/>
          <w:lang w:val="kk-KZ"/>
        </w:rPr>
        <w:t xml:space="preserve">  </w:t>
      </w:r>
      <w:r>
        <w:rPr>
          <w:b/>
          <w:lang w:val="kk-KZ"/>
        </w:rPr>
        <w:t xml:space="preserve"> </w:t>
      </w:r>
      <w:proofErr w:type="gramEnd"/>
      <w:r>
        <w:rPr>
          <w:b/>
          <w:lang w:val="kk-KZ"/>
        </w:rPr>
        <w:t xml:space="preserve">  </w:t>
      </w:r>
      <w:r w:rsidR="00DC5BA2">
        <w:rPr>
          <w:b/>
        </w:rPr>
        <w:t xml:space="preserve"> </w:t>
      </w:r>
      <w:proofErr w:type="spellStart"/>
      <w:r w:rsidR="00DC5BA2">
        <w:rPr>
          <w:b/>
        </w:rPr>
        <w:t>admin</w:t>
      </w:r>
      <w:proofErr w:type="spellEnd"/>
    </w:p>
    <w:p w:rsidR="00DC5BA2" w:rsidRDefault="00F640D0" w:rsidP="00DC5BA2">
      <w:pPr>
        <w:jc w:val="center"/>
      </w:pPr>
      <w:r w:rsidRPr="00F640D0">
        <w:rPr>
          <w:b/>
        </w:rPr>
        <w:t>Пароль</w:t>
      </w:r>
      <w:r>
        <w:rPr>
          <w:b/>
          <w:lang w:val="kk-KZ"/>
        </w:rPr>
        <w:t xml:space="preserve">                       : </w:t>
      </w:r>
      <w:r w:rsidRPr="00F640D0">
        <w:rPr>
          <w:b/>
        </w:rPr>
        <w:t xml:space="preserve"> </w:t>
      </w:r>
      <w:r>
        <w:rPr>
          <w:b/>
          <w:lang w:val="kk-KZ"/>
        </w:rPr>
        <w:t xml:space="preserve">    </w:t>
      </w:r>
      <w:proofErr w:type="spellStart"/>
      <w:r w:rsidRPr="00F640D0">
        <w:rPr>
          <w:b/>
        </w:rPr>
        <w:t>admin</w:t>
      </w:r>
      <w:proofErr w:type="spellEnd"/>
      <w:r w:rsidRPr="00F640D0">
        <w:rPr>
          <w:b/>
        </w:rPr>
        <w:br/>
      </w:r>
    </w:p>
    <w:p w:rsidR="000B14A2" w:rsidRDefault="00F640D0" w:rsidP="00F20E5D">
      <w:pPr>
        <w:jc w:val="center"/>
      </w:pPr>
      <w:r w:rsidRPr="00F640D0">
        <w:t>Нажмите «ВХОД»</w:t>
      </w:r>
    </w:p>
    <w:p w:rsidR="00DC5BA2" w:rsidRDefault="00DC5BA2" w:rsidP="00F640D0">
      <w:r>
        <w:t xml:space="preserve">2. Откроется страница статистики роутера, где отобразится версия прошивки и модель роутера, настройки LAN и WAN </w:t>
      </w:r>
      <w:proofErr w:type="gramStart"/>
      <w:r>
        <w:t>подключений.</w:t>
      </w:r>
      <w:r w:rsidR="000B14A2">
        <w:t>(</w:t>
      </w:r>
      <w:proofErr w:type="gramEnd"/>
      <w:r w:rsidR="000B14A2">
        <w:t>см рис 3.0)</w:t>
      </w:r>
    </w:p>
    <w:p w:rsidR="000B14A2" w:rsidRDefault="00DC5BA2" w:rsidP="00F640D0">
      <w:r>
        <w:t>Для подключения к интернету необходимо произвести настройку соединения (WAN).</w:t>
      </w:r>
      <w:r>
        <w:br/>
        <w:t>Слева, в основном меню, выбираем «</w:t>
      </w:r>
      <w:proofErr w:type="spellStart"/>
      <w:r>
        <w:t>Network</w:t>
      </w:r>
      <w:proofErr w:type="spellEnd"/>
      <w:r>
        <w:t>», далее WAN и выставляем параметры:</w:t>
      </w:r>
      <w:r>
        <w:br/>
        <w:t xml:space="preserve">WAN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: </w:t>
      </w:r>
      <w:proofErr w:type="spellStart"/>
      <w:r>
        <w:rPr>
          <w:rStyle w:val="ac"/>
        </w:rPr>
        <w:t>Static</w:t>
      </w:r>
      <w:proofErr w:type="spellEnd"/>
      <w:r>
        <w:rPr>
          <w:rStyle w:val="ac"/>
        </w:rPr>
        <w:t xml:space="preserve"> IP;</w:t>
      </w:r>
      <w:r>
        <w:br/>
        <w:t>Вводим настройки.</w:t>
      </w:r>
    </w:p>
    <w:p w:rsidR="000B14A2" w:rsidRDefault="00DC5BA2" w:rsidP="00F640D0">
      <w:r>
        <w:t>Сохраняем настройки кнопкой «</w:t>
      </w:r>
      <w:proofErr w:type="spellStart"/>
      <w:r>
        <w:t>Save</w:t>
      </w:r>
      <w:proofErr w:type="spellEnd"/>
      <w:r>
        <w:t>»</w:t>
      </w:r>
    </w:p>
    <w:p w:rsidR="000B14A2" w:rsidRDefault="00A36B64" w:rsidP="00F640D0">
      <w:r>
        <w:pict>
          <v:shape id="_x0000_i1033" type="#_x0000_t75" style="width:495pt;height:256.5pt">
            <v:imagedata r:id="rId18" o:title="5"/>
          </v:shape>
        </w:pict>
      </w:r>
    </w:p>
    <w:p w:rsidR="00DC5BA2" w:rsidRPr="000B14A2" w:rsidRDefault="000B14A2" w:rsidP="000B14A2">
      <w:pPr>
        <w:jc w:val="center"/>
        <w:rPr>
          <w:b/>
        </w:rPr>
      </w:pPr>
      <w:r>
        <w:rPr>
          <w:sz w:val="18"/>
        </w:rPr>
        <w:t>рис 3.0</w:t>
      </w:r>
    </w:p>
    <w:p w:rsidR="00DC5BA2" w:rsidRDefault="00DC5BA2" w:rsidP="00F640D0">
      <w:pPr>
        <w:rPr>
          <w:lang w:val="kk-KZ"/>
        </w:rPr>
      </w:pPr>
    </w:p>
    <w:p w:rsidR="000B14A2" w:rsidRDefault="00DC5BA2" w:rsidP="00F640D0">
      <w:r>
        <w:rPr>
          <w:lang w:val="kk-KZ"/>
        </w:rPr>
        <w:t xml:space="preserve">3. </w:t>
      </w:r>
      <w:r>
        <w:t>В интерфейсе роутера необходимо выбрать вкладку «</w:t>
      </w:r>
      <w:proofErr w:type="spellStart"/>
      <w:r>
        <w:t>Wireless</w:t>
      </w:r>
      <w:proofErr w:type="spellEnd"/>
      <w:r>
        <w:t>», в открывшемся списке выбираем «</w:t>
      </w:r>
      <w:proofErr w:type="spellStart"/>
      <w:r>
        <w:t>Wireless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». Выставляем параметры следующим образом:</w:t>
      </w:r>
      <w:r>
        <w:br/>
        <w:t>Поле «SSID»: вводим название беспроводной сети;</w:t>
      </w:r>
      <w:r>
        <w:br/>
      </w:r>
      <w:proofErr w:type="spellStart"/>
      <w:r>
        <w:t>Region</w:t>
      </w:r>
      <w:proofErr w:type="spellEnd"/>
      <w:r>
        <w:t>: Любой;</w:t>
      </w:r>
      <w:r>
        <w:br/>
      </w:r>
      <w:proofErr w:type="spellStart"/>
      <w:r>
        <w:t>Chanel</w:t>
      </w:r>
      <w:proofErr w:type="spellEnd"/>
      <w:r>
        <w:t xml:space="preserve">: </w:t>
      </w:r>
      <w:proofErr w:type="spellStart"/>
      <w:r>
        <w:t>Auto</w:t>
      </w:r>
      <w:proofErr w:type="spellEnd"/>
      <w:r>
        <w:t>;</w:t>
      </w:r>
      <w:r>
        <w:br/>
      </w:r>
      <w:proofErr w:type="spellStart"/>
      <w:r>
        <w:t>Mode</w:t>
      </w:r>
      <w:proofErr w:type="spellEnd"/>
      <w:r>
        <w:t xml:space="preserve">: 11 </w:t>
      </w:r>
      <w:proofErr w:type="spellStart"/>
      <w:r>
        <w:t>bgn</w:t>
      </w:r>
      <w:proofErr w:type="spellEnd"/>
      <w:r>
        <w:t xml:space="preserve"> </w:t>
      </w:r>
      <w:proofErr w:type="spellStart"/>
      <w:r>
        <w:t>mixed</w:t>
      </w:r>
      <w:proofErr w:type="spellEnd"/>
      <w:r>
        <w:t>;</w:t>
      </w:r>
      <w:r>
        <w:br/>
      </w:r>
      <w:proofErr w:type="spellStart"/>
      <w:r>
        <w:t>Channel</w:t>
      </w:r>
      <w:proofErr w:type="spellEnd"/>
      <w:r>
        <w:t xml:space="preserve"> </w:t>
      </w:r>
      <w:proofErr w:type="spellStart"/>
      <w:r>
        <w:t>Width</w:t>
      </w:r>
      <w:proofErr w:type="spellEnd"/>
      <w:r>
        <w:t xml:space="preserve">: </w:t>
      </w:r>
      <w:proofErr w:type="spellStart"/>
      <w:r>
        <w:t>Automatic</w:t>
      </w:r>
      <w:proofErr w:type="spellEnd"/>
      <w:r>
        <w:t>;</w:t>
      </w:r>
      <w:r>
        <w:br/>
      </w:r>
      <w:proofErr w:type="spellStart"/>
      <w:r>
        <w:t>Max</w:t>
      </w:r>
      <w:proofErr w:type="spellEnd"/>
      <w:r>
        <w:t xml:space="preserve"> </w:t>
      </w:r>
      <w:proofErr w:type="spellStart"/>
      <w:r>
        <w:t>Tx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: 300 </w:t>
      </w:r>
      <w:proofErr w:type="spellStart"/>
      <w:r>
        <w:t>Mbps</w:t>
      </w:r>
      <w:proofErr w:type="spellEnd"/>
      <w:r>
        <w:t>;</w:t>
      </w:r>
      <w:r>
        <w:br/>
        <w:t>Нажимаем ниже кнопку «</w:t>
      </w:r>
      <w:proofErr w:type="spellStart"/>
      <w:r>
        <w:t>Save</w:t>
      </w:r>
      <w:proofErr w:type="spellEnd"/>
      <w:r>
        <w:t>»</w:t>
      </w:r>
    </w:p>
    <w:p w:rsidR="005A5726" w:rsidRDefault="00A36B64" w:rsidP="00F640D0">
      <w:pPr>
        <w:rPr>
          <w:lang w:val="kk-KZ"/>
        </w:rPr>
      </w:pPr>
      <w:r>
        <w:rPr>
          <w:lang w:val="kk-KZ"/>
        </w:rPr>
        <w:pict>
          <v:shape id="_x0000_i1034" type="#_x0000_t75" style="width:510.75pt;height:377.25pt">
            <v:imagedata r:id="rId19" o:title="5"/>
          </v:shape>
        </w:pict>
      </w:r>
    </w:p>
    <w:p w:rsidR="000B14A2" w:rsidRDefault="000B14A2" w:rsidP="00F640D0">
      <w:pPr>
        <w:rPr>
          <w:lang w:val="kk-KZ"/>
        </w:rPr>
      </w:pPr>
    </w:p>
    <w:p w:rsidR="005A5726" w:rsidRDefault="00DC5BA2" w:rsidP="00F640D0">
      <w:r>
        <w:rPr>
          <w:lang w:val="kk-KZ"/>
        </w:rPr>
        <w:t xml:space="preserve">4. </w:t>
      </w:r>
      <w:r w:rsidRPr="00DC5BA2">
        <w:rPr>
          <w:lang w:val="kk-KZ"/>
        </w:rPr>
        <w:t>Далее, в меню «Wireless» выбираем «Wireless Security» и выставляем параметры:</w:t>
      </w:r>
      <w:r w:rsidRPr="00DC5BA2">
        <w:rPr>
          <w:lang w:val="kk-KZ"/>
        </w:rPr>
        <w:br/>
        <w:t>Устанавливаем точку на режим работы: WPA-PSK/WPA2-PSK;</w:t>
      </w:r>
      <w:r w:rsidRPr="00DC5BA2">
        <w:rPr>
          <w:lang w:val="kk-KZ"/>
        </w:rPr>
        <w:br/>
        <w:t>Version: Automatic;</w:t>
      </w:r>
      <w:r w:rsidRPr="00DC5BA2">
        <w:rPr>
          <w:lang w:val="kk-KZ"/>
        </w:rPr>
        <w:br/>
        <w:t>Encryption: Automatic;</w:t>
      </w:r>
      <w:r w:rsidRPr="00DC5BA2">
        <w:rPr>
          <w:lang w:val="kk-KZ"/>
        </w:rPr>
        <w:br/>
        <w:t>PSK Password: Введите любой набор цифр или букв, от 8 до 63 символов.</w:t>
      </w:r>
      <w:r w:rsidRPr="00DC5BA2">
        <w:rPr>
          <w:lang w:val="kk-KZ"/>
        </w:rPr>
        <w:br/>
      </w:r>
      <w:r w:rsidRPr="005A5726">
        <w:rPr>
          <w:rStyle w:val="ac"/>
          <w:color w:val="FF0000"/>
        </w:rPr>
        <w:t>ВНИМАНИЕ!</w:t>
      </w:r>
      <w:r w:rsidRPr="005A5726">
        <w:rPr>
          <w:color w:val="FF0000"/>
        </w:rPr>
        <w:t xml:space="preserve"> </w:t>
      </w:r>
      <w:r>
        <w:t xml:space="preserve">Их необходимо запомнить или записать, чтобы Вы могли указать их при подключении устройств к роутеру по </w:t>
      </w:r>
      <w:proofErr w:type="spellStart"/>
      <w:r>
        <w:t>Wi-Fi</w:t>
      </w:r>
      <w:proofErr w:type="spellEnd"/>
      <w:r>
        <w:t>;</w:t>
      </w:r>
      <w:r>
        <w:br/>
        <w:t>Нажимаем ниже кнопку «</w:t>
      </w:r>
      <w:proofErr w:type="spellStart"/>
      <w:r>
        <w:t>Save</w:t>
      </w:r>
      <w:proofErr w:type="spellEnd"/>
      <w:r>
        <w:t>».</w:t>
      </w:r>
    </w:p>
    <w:p w:rsidR="00DC5BA2" w:rsidRDefault="00A36B64" w:rsidP="00F640D0">
      <w:r>
        <w:lastRenderedPageBreak/>
        <w:pict>
          <v:shape id="_x0000_i1035" type="#_x0000_t75" style="width:510.75pt;height:406.5pt">
            <v:imagedata r:id="rId20" o:title="5"/>
          </v:shape>
        </w:pict>
      </w:r>
    </w:p>
    <w:p w:rsidR="005A5726" w:rsidRDefault="005A5726" w:rsidP="00F640D0">
      <w:r>
        <w:t>5. После завершения сохранения настроек, что бы изменения вступили в силу необходимо выполнить перезагрузку роутера. В меню «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Tools</w:t>
      </w:r>
      <w:proofErr w:type="spellEnd"/>
      <w:r>
        <w:t>» выбираем выберите раздел «</w:t>
      </w:r>
      <w:proofErr w:type="spellStart"/>
      <w:r>
        <w:t>Reboot</w:t>
      </w:r>
      <w:proofErr w:type="spellEnd"/>
      <w:r>
        <w:t>» и нажимаем кнопку «</w:t>
      </w:r>
      <w:proofErr w:type="spellStart"/>
      <w:r>
        <w:t>Reboot</w:t>
      </w:r>
      <w:proofErr w:type="spellEnd"/>
      <w:r>
        <w:t>» для перезагрузки устройства.</w:t>
      </w:r>
    </w:p>
    <w:p w:rsidR="005A5726" w:rsidRPr="005A5726" w:rsidRDefault="00A36B64" w:rsidP="00F640D0">
      <w:pPr>
        <w:rPr>
          <w:lang w:val="en-US"/>
        </w:rPr>
      </w:pPr>
      <w:r>
        <w:rPr>
          <w:lang w:val="en-US"/>
        </w:rPr>
        <w:pict>
          <v:shape id="_x0000_i1036" type="#_x0000_t75" style="width:510.75pt;height:135pt">
            <v:imagedata r:id="rId21" o:title="5"/>
          </v:shape>
        </w:pict>
      </w:r>
    </w:p>
    <w:p w:rsidR="005A5726" w:rsidRPr="005A5726" w:rsidRDefault="005A5726" w:rsidP="00F640D0">
      <w:r>
        <w:t>Нас</w:t>
      </w:r>
      <w:r w:rsidR="00D7169F">
        <w:t>т</w:t>
      </w:r>
      <w:r>
        <w:t>ройка роутера закончена. Если у Вас изменилось сетевое оборудование (новый роутер, сетевая карта, ноутбук) то необходимо звонить и сообщать об этом для добавления нового MAC адреса в нашу сеть</w:t>
      </w:r>
      <w:r w:rsidR="00793DB2">
        <w:t>.</w:t>
      </w:r>
    </w:p>
    <w:p w:rsidR="005A5726" w:rsidRPr="004A37DD" w:rsidRDefault="005A5726" w:rsidP="00F640D0">
      <w:pPr>
        <w:rPr>
          <w:lang w:val="kk-KZ"/>
        </w:rPr>
      </w:pPr>
    </w:p>
    <w:sectPr w:rsidR="005A5726" w:rsidRPr="004A37DD" w:rsidSect="00F640D0">
      <w:pgSz w:w="11906" w:h="16838"/>
      <w:pgMar w:top="0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EE"/>
    <w:rsid w:val="000B14A2"/>
    <w:rsid w:val="001F5F23"/>
    <w:rsid w:val="0023308D"/>
    <w:rsid w:val="00453D98"/>
    <w:rsid w:val="004A37DD"/>
    <w:rsid w:val="005A5726"/>
    <w:rsid w:val="00651CDF"/>
    <w:rsid w:val="00793DB2"/>
    <w:rsid w:val="00804F44"/>
    <w:rsid w:val="00816AA9"/>
    <w:rsid w:val="00864C32"/>
    <w:rsid w:val="00A21DCE"/>
    <w:rsid w:val="00A36B64"/>
    <w:rsid w:val="00D313E2"/>
    <w:rsid w:val="00D7169F"/>
    <w:rsid w:val="00DC5BA2"/>
    <w:rsid w:val="00E65402"/>
    <w:rsid w:val="00F109EE"/>
    <w:rsid w:val="00F20E5D"/>
    <w:rsid w:val="00F22897"/>
    <w:rsid w:val="00F640D0"/>
    <w:rsid w:val="00FA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81477-8F60-4291-A53A-D937BF87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C3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453D9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53D9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53D9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53D9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53D9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53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53D98"/>
    <w:rPr>
      <w:rFonts w:ascii="Segoe UI" w:hAnsi="Segoe UI" w:cs="Segoe UI"/>
      <w:sz w:val="18"/>
      <w:szCs w:val="18"/>
    </w:rPr>
  </w:style>
  <w:style w:type="character" w:styleId="ab">
    <w:name w:val="Emphasis"/>
    <w:basedOn w:val="a0"/>
    <w:uiPriority w:val="20"/>
    <w:qFormat/>
    <w:rsid w:val="00F640D0"/>
    <w:rPr>
      <w:i/>
      <w:iCs/>
    </w:rPr>
  </w:style>
  <w:style w:type="character" w:styleId="ac">
    <w:name w:val="Strong"/>
    <w:basedOn w:val="a0"/>
    <w:uiPriority w:val="22"/>
    <w:qFormat/>
    <w:rsid w:val="00DC5B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1012A-4EA1-420E-8834-9B65FB982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8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JULIA</cp:lastModifiedBy>
  <cp:revision>9</cp:revision>
  <dcterms:created xsi:type="dcterms:W3CDTF">2016-03-23T10:00:00Z</dcterms:created>
  <dcterms:modified xsi:type="dcterms:W3CDTF">2016-05-13T10:00:00Z</dcterms:modified>
</cp:coreProperties>
</file>